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FE1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FE15F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27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декабря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</w:t>
            </w:r>
            <w:r w:rsidR="0011518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</w:t>
            </w:r>
            <w:r w:rsidR="00FE15F2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№ 201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пг</w:t>
            </w:r>
            <w:proofErr w:type="spellEnd"/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C00FD6">
        <w:trPr>
          <w:gridAfter w:val="1"/>
          <w:wAfter w:w="1997" w:type="dxa"/>
          <w:trHeight w:val="966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утратившими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E71B69" w:rsidRDefault="00E71B69" w:rsidP="00E71B69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B69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E71B6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71B69">
        <w:rPr>
          <w:rFonts w:ascii="Times New Roman" w:hAnsi="Times New Roman"/>
          <w:sz w:val="28"/>
          <w:szCs w:val="28"/>
        </w:rPr>
        <w:t xml:space="preserve"> от 31 июля 2020 года № 248-ФЗ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71B6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C702F" w:rsidRPr="00E71B6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23D5E" w:rsidRPr="00E71B69">
        <w:rPr>
          <w:rFonts w:ascii="Times New Roman" w:hAnsi="Times New Roman"/>
          <w:color w:val="000000" w:themeColor="text1"/>
          <w:sz w:val="28"/>
          <w:szCs w:val="28"/>
        </w:rPr>
        <w:t xml:space="preserve">уководствуясь </w:t>
      </w:r>
      <w:r w:rsidR="008610C3" w:rsidRPr="00E71B69">
        <w:rPr>
          <w:rFonts w:ascii="Times New Roman" w:hAnsi="Times New Roman"/>
          <w:color w:val="000000" w:themeColor="text1"/>
          <w:sz w:val="28"/>
          <w:szCs w:val="28"/>
        </w:rPr>
        <w:t xml:space="preserve">статьями 22,43 </w:t>
      </w:r>
      <w:r w:rsidR="00775816" w:rsidRPr="00E71B69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8610C3" w:rsidRPr="00E71B6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75816" w:rsidRPr="00E71B6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«Тулунский район»</w:t>
      </w:r>
      <w:r w:rsidR="00C23D5E" w:rsidRPr="00E71B6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775816" w:rsidRPr="00E71B69" w:rsidRDefault="00775816" w:rsidP="00E71B69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8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581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5E" w:rsidRDefault="00C23D5E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1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577D5" w:rsidRPr="00CF1234" w:rsidRDefault="00CF1234" w:rsidP="00CF1234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23D5E" w:rsidRPr="00CF1234">
        <w:rPr>
          <w:rFonts w:ascii="Times New Roman" w:hAnsi="Times New Roman"/>
          <w:sz w:val="28"/>
          <w:szCs w:val="28"/>
        </w:rPr>
        <w:t>Постановление администрации Тулунс</w:t>
      </w:r>
      <w:r w:rsidR="00C00FD6" w:rsidRPr="00CF1234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="004E76EC" w:rsidRPr="00CF1234">
        <w:rPr>
          <w:rFonts w:ascii="Times New Roman" w:hAnsi="Times New Roman"/>
          <w:sz w:val="28"/>
          <w:szCs w:val="28"/>
        </w:rPr>
        <w:t xml:space="preserve">от </w:t>
      </w:r>
      <w:r w:rsidRPr="00CF1234">
        <w:rPr>
          <w:rFonts w:ascii="Times New Roman" w:hAnsi="Times New Roman"/>
          <w:sz w:val="28"/>
          <w:szCs w:val="28"/>
        </w:rPr>
        <w:t>25.03</w:t>
      </w:r>
      <w:r w:rsidR="004E76EC" w:rsidRPr="00CF1234">
        <w:rPr>
          <w:rFonts w:ascii="Times New Roman" w:hAnsi="Times New Roman"/>
          <w:sz w:val="28"/>
          <w:szCs w:val="28"/>
        </w:rPr>
        <w:t>.201</w:t>
      </w:r>
      <w:r w:rsidRPr="00CF1234">
        <w:rPr>
          <w:rFonts w:ascii="Times New Roman" w:hAnsi="Times New Roman"/>
          <w:sz w:val="28"/>
          <w:szCs w:val="28"/>
        </w:rPr>
        <w:t xml:space="preserve">4г № </w:t>
      </w:r>
      <w:r w:rsidR="004E76EC" w:rsidRPr="00CF1234">
        <w:rPr>
          <w:rFonts w:ascii="Times New Roman" w:hAnsi="Times New Roman"/>
          <w:sz w:val="28"/>
          <w:szCs w:val="28"/>
        </w:rPr>
        <w:t xml:space="preserve">35-пг </w:t>
      </w:r>
      <w:r w:rsidR="00C0652E">
        <w:rPr>
          <w:rFonts w:ascii="Times New Roman" w:hAnsi="Times New Roman"/>
          <w:sz w:val="28"/>
          <w:szCs w:val="28"/>
        </w:rPr>
        <w:t>«О</w:t>
      </w:r>
      <w:r w:rsidRPr="00CF1234">
        <w:rPr>
          <w:rStyle w:val="a5"/>
          <w:rFonts w:ascii="Times New Roman" w:hAnsi="Times New Roman"/>
          <w:b w:val="0"/>
          <w:sz w:val="28"/>
          <w:szCs w:val="28"/>
        </w:rPr>
        <w:t>б утверждении</w:t>
      </w:r>
      <w:r w:rsidRPr="00CF123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F1234">
        <w:rPr>
          <w:rStyle w:val="a5"/>
          <w:rFonts w:ascii="Times New Roman" w:hAnsi="Times New Roman"/>
          <w:b w:val="0"/>
          <w:sz w:val="28"/>
          <w:szCs w:val="28"/>
        </w:rPr>
        <w:t>п</w:t>
      </w:r>
      <w:r w:rsidRPr="00CF1234">
        <w:rPr>
          <w:rFonts w:ascii="Times New Roman" w:hAnsi="Times New Roman"/>
          <w:sz w:val="28"/>
          <w:szCs w:val="28"/>
        </w:rPr>
        <w:t xml:space="preserve">орядка осуществления муниципального </w:t>
      </w:r>
      <w:proofErr w:type="gramStart"/>
      <w:r w:rsidRPr="00CF12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F1234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</w:t>
      </w:r>
      <w:r w:rsidRPr="00CF1234">
        <w:rPr>
          <w:rFonts w:ascii="Times New Roman" w:hAnsi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</w:t>
      </w:r>
      <w:r w:rsidR="00C0652E">
        <w:rPr>
          <w:rFonts w:ascii="Times New Roman" w:hAnsi="Times New Roman"/>
          <w:color w:val="000000"/>
          <w:sz w:val="28"/>
          <w:szCs w:val="28"/>
        </w:rPr>
        <w:t>»</w:t>
      </w:r>
      <w:r w:rsidR="0067124E" w:rsidRPr="00CF1234">
        <w:rPr>
          <w:rFonts w:ascii="Times New Roman" w:hAnsi="Times New Roman"/>
          <w:sz w:val="28"/>
          <w:szCs w:val="28"/>
        </w:rPr>
        <w:t>;</w:t>
      </w:r>
    </w:p>
    <w:p w:rsidR="00CF1234" w:rsidRPr="00CF1234" w:rsidRDefault="00CF1234" w:rsidP="00CF12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7124E" w:rsidRPr="00CF12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 w:rsidRPr="00CF1234">
        <w:rPr>
          <w:rFonts w:ascii="Times New Roman" w:hAnsi="Times New Roman" w:cs="Times New Roman"/>
          <w:sz w:val="28"/>
          <w:szCs w:val="28"/>
        </w:rPr>
        <w:t>05</w:t>
      </w:r>
      <w:r w:rsidR="0067124E" w:rsidRPr="00CF1234">
        <w:rPr>
          <w:rFonts w:ascii="Times New Roman" w:hAnsi="Times New Roman" w:cs="Times New Roman"/>
          <w:sz w:val="28"/>
          <w:szCs w:val="28"/>
        </w:rPr>
        <w:t>.</w:t>
      </w:r>
      <w:r w:rsidRPr="00CF1234">
        <w:rPr>
          <w:rFonts w:ascii="Times New Roman" w:hAnsi="Times New Roman" w:cs="Times New Roman"/>
          <w:sz w:val="28"/>
          <w:szCs w:val="28"/>
        </w:rPr>
        <w:t>10</w:t>
      </w:r>
      <w:r w:rsidR="0067124E" w:rsidRPr="00CF1234">
        <w:rPr>
          <w:rFonts w:ascii="Times New Roman" w:hAnsi="Times New Roman" w:cs="Times New Roman"/>
          <w:sz w:val="28"/>
          <w:szCs w:val="28"/>
        </w:rPr>
        <w:t>.201</w:t>
      </w:r>
      <w:r w:rsidRPr="00CF1234">
        <w:rPr>
          <w:rFonts w:ascii="Times New Roman" w:hAnsi="Times New Roman" w:cs="Times New Roman"/>
          <w:sz w:val="28"/>
          <w:szCs w:val="28"/>
        </w:rPr>
        <w:t>5</w:t>
      </w:r>
      <w:r w:rsidR="0067124E" w:rsidRPr="00CF1234">
        <w:rPr>
          <w:rFonts w:ascii="Times New Roman" w:hAnsi="Times New Roman" w:cs="Times New Roman"/>
          <w:sz w:val="28"/>
          <w:szCs w:val="28"/>
        </w:rPr>
        <w:t xml:space="preserve">г № </w:t>
      </w:r>
      <w:r w:rsidRPr="00CF1234">
        <w:rPr>
          <w:rFonts w:ascii="Times New Roman" w:hAnsi="Times New Roman" w:cs="Times New Roman"/>
          <w:sz w:val="28"/>
          <w:szCs w:val="28"/>
        </w:rPr>
        <w:t>13</w:t>
      </w:r>
      <w:r w:rsidR="0067124E" w:rsidRPr="00CF1234">
        <w:rPr>
          <w:rFonts w:ascii="Times New Roman" w:hAnsi="Times New Roman" w:cs="Times New Roman"/>
          <w:sz w:val="28"/>
          <w:szCs w:val="28"/>
        </w:rPr>
        <w:t xml:space="preserve">2-пг </w:t>
      </w:r>
      <w:r w:rsidR="00C0652E">
        <w:rPr>
          <w:rFonts w:ascii="Times New Roman" w:hAnsi="Times New Roman" w:cs="Times New Roman"/>
          <w:sz w:val="28"/>
          <w:szCs w:val="28"/>
        </w:rPr>
        <w:t>«О</w:t>
      </w:r>
      <w:r w:rsidR="0067124E" w:rsidRPr="00CF123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F123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CF1234">
        <w:rPr>
          <w:rFonts w:ascii="Times New Roman" w:hAnsi="Times New Roman"/>
          <w:sz w:val="28"/>
          <w:szCs w:val="28"/>
        </w:rPr>
        <w:t xml:space="preserve">к осуществления муниципального </w:t>
      </w:r>
      <w:proofErr w:type="gramStart"/>
      <w:r w:rsidRPr="00CF12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F1234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</w:t>
      </w:r>
      <w:r w:rsidRPr="00CF1234">
        <w:rPr>
          <w:rFonts w:ascii="Times New Roman" w:hAnsi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</w:t>
      </w:r>
      <w:r w:rsidR="00C0652E">
        <w:rPr>
          <w:rFonts w:ascii="Times New Roman" w:hAnsi="Times New Roman"/>
          <w:color w:val="000000"/>
          <w:sz w:val="28"/>
          <w:szCs w:val="28"/>
        </w:rPr>
        <w:t>»</w:t>
      </w:r>
      <w:r w:rsidRPr="00CF1234">
        <w:rPr>
          <w:rFonts w:ascii="Times New Roman" w:hAnsi="Times New Roman"/>
          <w:sz w:val="28"/>
          <w:szCs w:val="28"/>
        </w:rPr>
        <w:t>;</w:t>
      </w:r>
    </w:p>
    <w:p w:rsidR="00F34B7A" w:rsidRPr="005C025C" w:rsidRDefault="005C025C" w:rsidP="005C0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34B7A" w:rsidRPr="005C025C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</w:t>
      </w:r>
      <w:r w:rsidR="00CF1234" w:rsidRPr="005C025C">
        <w:rPr>
          <w:rFonts w:ascii="Times New Roman" w:hAnsi="Times New Roman" w:cs="Times New Roman"/>
          <w:sz w:val="28"/>
          <w:szCs w:val="28"/>
        </w:rPr>
        <w:t>1</w:t>
      </w:r>
      <w:r w:rsidR="00F34B7A" w:rsidRPr="005C025C">
        <w:rPr>
          <w:rFonts w:ascii="Times New Roman" w:hAnsi="Times New Roman" w:cs="Times New Roman"/>
          <w:sz w:val="28"/>
          <w:szCs w:val="28"/>
        </w:rPr>
        <w:t>.0</w:t>
      </w:r>
      <w:r w:rsidR="00CF1234" w:rsidRPr="005C025C">
        <w:rPr>
          <w:rFonts w:ascii="Times New Roman" w:hAnsi="Times New Roman" w:cs="Times New Roman"/>
          <w:sz w:val="28"/>
          <w:szCs w:val="28"/>
        </w:rPr>
        <w:t>1</w:t>
      </w:r>
      <w:r w:rsidR="00F34B7A" w:rsidRPr="005C025C">
        <w:rPr>
          <w:rFonts w:ascii="Times New Roman" w:hAnsi="Times New Roman" w:cs="Times New Roman"/>
          <w:sz w:val="28"/>
          <w:szCs w:val="28"/>
        </w:rPr>
        <w:t>.201</w:t>
      </w:r>
      <w:r w:rsidR="00CF1234" w:rsidRPr="005C025C">
        <w:rPr>
          <w:rFonts w:ascii="Times New Roman" w:hAnsi="Times New Roman" w:cs="Times New Roman"/>
          <w:sz w:val="28"/>
          <w:szCs w:val="28"/>
        </w:rPr>
        <w:t>9</w:t>
      </w:r>
      <w:r w:rsidR="00F34B7A" w:rsidRPr="005C025C">
        <w:rPr>
          <w:rFonts w:ascii="Times New Roman" w:hAnsi="Times New Roman" w:cs="Times New Roman"/>
          <w:sz w:val="28"/>
          <w:szCs w:val="28"/>
        </w:rPr>
        <w:t xml:space="preserve">г № </w:t>
      </w:r>
      <w:r w:rsidR="00CF1234" w:rsidRPr="005C025C">
        <w:rPr>
          <w:rFonts w:ascii="Times New Roman" w:hAnsi="Times New Roman" w:cs="Times New Roman"/>
          <w:sz w:val="28"/>
          <w:szCs w:val="28"/>
        </w:rPr>
        <w:t>2</w:t>
      </w:r>
      <w:r w:rsidR="00F34B7A" w:rsidRPr="005C025C">
        <w:rPr>
          <w:rFonts w:ascii="Times New Roman" w:hAnsi="Times New Roman" w:cs="Times New Roman"/>
          <w:sz w:val="28"/>
          <w:szCs w:val="28"/>
        </w:rPr>
        <w:t xml:space="preserve">-пг </w:t>
      </w:r>
      <w:r w:rsidR="00C0652E">
        <w:rPr>
          <w:rFonts w:ascii="Times New Roman" w:hAnsi="Times New Roman" w:cs="Times New Roman"/>
          <w:sz w:val="28"/>
          <w:szCs w:val="28"/>
        </w:rPr>
        <w:t>«О</w:t>
      </w:r>
      <w:r w:rsidR="00CF1234" w:rsidRPr="005C025C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CF1234" w:rsidRPr="005C025C">
        <w:rPr>
          <w:rFonts w:ascii="Times New Roman" w:hAnsi="Times New Roman"/>
          <w:sz w:val="28"/>
          <w:szCs w:val="28"/>
        </w:rPr>
        <w:t xml:space="preserve">орядок осуществления муниципального </w:t>
      </w:r>
      <w:proofErr w:type="gramStart"/>
      <w:r w:rsidR="00CF1234" w:rsidRPr="005C02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F1234" w:rsidRPr="005C025C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</w:t>
      </w:r>
      <w:r w:rsidR="00CF1234" w:rsidRPr="005C025C">
        <w:rPr>
          <w:rFonts w:ascii="Times New Roman" w:hAnsi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</w:t>
      </w:r>
      <w:r w:rsidR="00C0652E">
        <w:rPr>
          <w:rFonts w:ascii="Times New Roman" w:hAnsi="Times New Roman"/>
          <w:color w:val="000000"/>
          <w:sz w:val="28"/>
          <w:szCs w:val="28"/>
        </w:rPr>
        <w:t>»</w:t>
      </w:r>
      <w:r w:rsidR="00CF1234" w:rsidRPr="005C025C">
        <w:rPr>
          <w:rFonts w:ascii="Times New Roman" w:hAnsi="Times New Roman"/>
          <w:color w:val="000000"/>
          <w:sz w:val="28"/>
          <w:szCs w:val="28"/>
        </w:rPr>
        <w:t>.</w:t>
      </w:r>
    </w:p>
    <w:p w:rsidR="00C8675F" w:rsidRPr="00C8675F" w:rsidRDefault="00C8675F" w:rsidP="00C8675F">
      <w:pPr>
        <w:pStyle w:val="a4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 01.01.202</w:t>
      </w:r>
      <w:r w:rsidR="005C02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FD356F" w:rsidRPr="00C00FD6" w:rsidRDefault="00683EEF" w:rsidP="00C00F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Default="00FD356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43" w:rsidRDefault="000C6C4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C0652E">
      <w:pgSz w:w="11906" w:h="16838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3372"/>
    <w:rsid w:val="00056038"/>
    <w:rsid w:val="000A201C"/>
    <w:rsid w:val="000C6C43"/>
    <w:rsid w:val="00115184"/>
    <w:rsid w:val="001A3815"/>
    <w:rsid w:val="0020494A"/>
    <w:rsid w:val="002429E6"/>
    <w:rsid w:val="00323372"/>
    <w:rsid w:val="003C702F"/>
    <w:rsid w:val="004573B7"/>
    <w:rsid w:val="004E76EC"/>
    <w:rsid w:val="00576D65"/>
    <w:rsid w:val="005C025C"/>
    <w:rsid w:val="005E7302"/>
    <w:rsid w:val="00623017"/>
    <w:rsid w:val="006400F9"/>
    <w:rsid w:val="0067124E"/>
    <w:rsid w:val="00682882"/>
    <w:rsid w:val="00683EEF"/>
    <w:rsid w:val="00775816"/>
    <w:rsid w:val="007842A6"/>
    <w:rsid w:val="00794AB1"/>
    <w:rsid w:val="007C6413"/>
    <w:rsid w:val="007D69C5"/>
    <w:rsid w:val="00801937"/>
    <w:rsid w:val="00811E5C"/>
    <w:rsid w:val="008610C3"/>
    <w:rsid w:val="008B7617"/>
    <w:rsid w:val="009344A4"/>
    <w:rsid w:val="00B43C1B"/>
    <w:rsid w:val="00C00FD6"/>
    <w:rsid w:val="00C0652E"/>
    <w:rsid w:val="00C07B4F"/>
    <w:rsid w:val="00C23A66"/>
    <w:rsid w:val="00C23D5E"/>
    <w:rsid w:val="00C62014"/>
    <w:rsid w:val="00C74D4A"/>
    <w:rsid w:val="00C8675F"/>
    <w:rsid w:val="00CF1234"/>
    <w:rsid w:val="00D41995"/>
    <w:rsid w:val="00D46563"/>
    <w:rsid w:val="00D56150"/>
    <w:rsid w:val="00D719CA"/>
    <w:rsid w:val="00D76F41"/>
    <w:rsid w:val="00DC5CF6"/>
    <w:rsid w:val="00DE037C"/>
    <w:rsid w:val="00E220AB"/>
    <w:rsid w:val="00E45AF7"/>
    <w:rsid w:val="00E577D5"/>
    <w:rsid w:val="00E71B69"/>
    <w:rsid w:val="00EC7463"/>
    <w:rsid w:val="00F34B7A"/>
    <w:rsid w:val="00F37AD1"/>
    <w:rsid w:val="00F70012"/>
    <w:rsid w:val="00FD356F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  <w:style w:type="paragraph" w:styleId="a4">
    <w:name w:val="No Spacing"/>
    <w:uiPriority w:val="1"/>
    <w:qFormat/>
    <w:rsid w:val="001A381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CF1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126F-87B3-46E6-9C9F-9F8D577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brueva</cp:lastModifiedBy>
  <cp:revision>10</cp:revision>
  <cp:lastPrinted>2021-12-24T02:48:00Z</cp:lastPrinted>
  <dcterms:created xsi:type="dcterms:W3CDTF">2020-12-11T03:41:00Z</dcterms:created>
  <dcterms:modified xsi:type="dcterms:W3CDTF">2021-12-28T07:13:00Z</dcterms:modified>
</cp:coreProperties>
</file>